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B4F" w:rsidRDefault="00A20B4F" w:rsidP="00A20B4F">
      <w:pPr>
        <w:ind w:left="1701"/>
        <w:jc w:val="center"/>
        <w:rPr>
          <w:rFonts w:ascii="Monotype Corsiva" w:hAnsi="Monotype Corsiva"/>
          <w:b/>
          <w:color w:val="17365D" w:themeColor="text2" w:themeShade="BF"/>
          <w:sz w:val="32"/>
          <w:szCs w:val="24"/>
          <w:lang w:val="uk-UA"/>
        </w:rPr>
      </w:pPr>
    </w:p>
    <w:p w:rsidR="00A20B4F" w:rsidRDefault="00A20B4F">
      <w:pPr>
        <w:rPr>
          <w:rFonts w:ascii="Monotype Corsiva" w:hAnsi="Monotype Corsiva"/>
          <w:b/>
          <w:color w:val="17365D" w:themeColor="text2" w:themeShade="BF"/>
          <w:sz w:val="32"/>
          <w:szCs w:val="24"/>
          <w:lang w:val="uk-UA"/>
        </w:rPr>
      </w:pPr>
      <w:r>
        <w:rPr>
          <w:rFonts w:ascii="Monotype Corsiva" w:hAnsi="Monotype Corsiva"/>
          <w:b/>
          <w:color w:val="17365D" w:themeColor="text2" w:themeShade="BF"/>
          <w:sz w:val="32"/>
          <w:szCs w:val="24"/>
          <w:lang w:val="uk-UA"/>
        </w:rPr>
        <w:br w:type="page"/>
      </w:r>
    </w:p>
    <w:p w:rsidR="00230C89" w:rsidRDefault="00230C89" w:rsidP="00287378">
      <w:pPr>
        <w:spacing w:after="0" w:line="240" w:lineRule="auto"/>
        <w:ind w:left="1701"/>
        <w:jc w:val="center"/>
        <w:rPr>
          <w:rFonts w:ascii="Monotype Corsiva" w:hAnsi="Monotype Corsiva"/>
          <w:b/>
          <w:color w:val="17365D" w:themeColor="text2" w:themeShade="BF"/>
          <w:sz w:val="32"/>
          <w:szCs w:val="24"/>
          <w:lang w:val="uk-UA"/>
        </w:rPr>
      </w:pPr>
    </w:p>
    <w:p w:rsidR="0079230D" w:rsidRDefault="0079230D" w:rsidP="00287378">
      <w:pPr>
        <w:spacing w:after="0" w:line="240" w:lineRule="auto"/>
        <w:ind w:left="1701"/>
        <w:jc w:val="center"/>
        <w:rPr>
          <w:rFonts w:ascii="Monotype Corsiva" w:hAnsi="Monotype Corsiva"/>
          <w:b/>
          <w:color w:val="17365D" w:themeColor="text2" w:themeShade="BF"/>
          <w:sz w:val="32"/>
          <w:szCs w:val="24"/>
          <w:lang w:val="uk-UA"/>
        </w:rPr>
      </w:pPr>
      <w:r w:rsidRPr="00A20B4F">
        <w:rPr>
          <w:rFonts w:ascii="Monotype Corsiva" w:hAnsi="Monotype Corsiva"/>
          <w:b/>
          <w:color w:val="17365D" w:themeColor="text2" w:themeShade="BF"/>
          <w:sz w:val="32"/>
          <w:szCs w:val="24"/>
          <w:lang w:val="uk-UA"/>
        </w:rPr>
        <w:t>Фінансово-господарська діяльність</w:t>
      </w:r>
      <w:r w:rsidR="00287378">
        <w:rPr>
          <w:rFonts w:ascii="Monotype Corsiva" w:hAnsi="Monotype Corsiva"/>
          <w:b/>
          <w:color w:val="17365D" w:themeColor="text2" w:themeShade="BF"/>
          <w:sz w:val="32"/>
          <w:szCs w:val="24"/>
          <w:lang w:val="uk-UA"/>
        </w:rPr>
        <w:t>.</w:t>
      </w:r>
    </w:p>
    <w:p w:rsidR="00287378" w:rsidRPr="00A20B4F" w:rsidRDefault="00287378" w:rsidP="00287378">
      <w:pPr>
        <w:spacing w:after="0" w:line="240" w:lineRule="auto"/>
        <w:ind w:left="1701"/>
        <w:jc w:val="center"/>
        <w:rPr>
          <w:rFonts w:ascii="Monotype Corsiva" w:hAnsi="Monotype Corsiva"/>
          <w:b/>
          <w:color w:val="17365D" w:themeColor="text2" w:themeShade="BF"/>
          <w:sz w:val="32"/>
          <w:szCs w:val="24"/>
          <w:lang w:val="uk-UA"/>
        </w:rPr>
      </w:pPr>
      <w:r>
        <w:rPr>
          <w:rFonts w:ascii="Monotype Corsiva" w:hAnsi="Monotype Corsiva"/>
          <w:b/>
          <w:color w:val="17365D" w:themeColor="text2" w:themeShade="BF"/>
          <w:sz w:val="32"/>
          <w:szCs w:val="24"/>
          <w:lang w:val="uk-UA"/>
        </w:rPr>
        <w:t xml:space="preserve">Зміцнення матеріально технічної бази </w:t>
      </w:r>
      <w:r w:rsidR="003D26C7">
        <w:rPr>
          <w:rFonts w:ascii="Monotype Corsiva" w:hAnsi="Monotype Corsiva"/>
          <w:b/>
          <w:color w:val="17365D" w:themeColor="text2" w:themeShade="BF"/>
          <w:sz w:val="32"/>
          <w:szCs w:val="24"/>
          <w:lang w:val="uk-UA"/>
        </w:rPr>
        <w:t>закладу</w:t>
      </w:r>
    </w:p>
    <w:p w:rsidR="00DE4553" w:rsidRPr="00A20B4F" w:rsidRDefault="003D26C7" w:rsidP="00287378">
      <w:pPr>
        <w:spacing w:after="0" w:line="240" w:lineRule="auto"/>
        <w:ind w:left="1701"/>
        <w:jc w:val="center"/>
        <w:rPr>
          <w:rFonts w:ascii="Monotype Corsiva" w:hAnsi="Monotype Corsiva"/>
          <w:b/>
          <w:color w:val="17365D" w:themeColor="text2" w:themeShade="BF"/>
          <w:sz w:val="32"/>
          <w:szCs w:val="24"/>
          <w:lang w:val="uk-UA"/>
        </w:rPr>
      </w:pPr>
      <w:r>
        <w:rPr>
          <w:rFonts w:ascii="Monotype Corsiva" w:hAnsi="Monotype Corsiva"/>
          <w:b/>
          <w:color w:val="17365D" w:themeColor="text2" w:themeShade="BF"/>
          <w:sz w:val="32"/>
          <w:szCs w:val="24"/>
          <w:lang w:val="uk-UA"/>
        </w:rPr>
        <w:t>2021-2022</w:t>
      </w:r>
      <w:r w:rsidR="00DE4553" w:rsidRPr="00A20B4F">
        <w:rPr>
          <w:rFonts w:ascii="Monotype Corsiva" w:hAnsi="Monotype Corsiva"/>
          <w:b/>
          <w:color w:val="17365D" w:themeColor="text2" w:themeShade="BF"/>
          <w:sz w:val="32"/>
          <w:szCs w:val="24"/>
          <w:lang w:val="uk-UA"/>
        </w:rPr>
        <w:t xml:space="preserve"> н.р.</w:t>
      </w:r>
    </w:p>
    <w:tbl>
      <w:tblPr>
        <w:tblW w:w="9922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4678"/>
        <w:gridCol w:w="1984"/>
        <w:gridCol w:w="1334"/>
        <w:gridCol w:w="84"/>
        <w:gridCol w:w="974"/>
        <w:gridCol w:w="18"/>
      </w:tblGrid>
      <w:tr w:rsidR="0079230D" w:rsidRPr="00A20B4F" w:rsidTr="003D26C7">
        <w:trPr>
          <w:gridAfter w:val="1"/>
          <w:wAfter w:w="18" w:type="dxa"/>
          <w:trHeight w:val="6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230C89" w:rsidP="00287378">
            <w:pPr>
              <w:spacing w:after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/>
              </w:rPr>
              <w:t>Заходи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/>
              </w:rPr>
              <w:t>Терміни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/>
              </w:rPr>
              <w:t>Відповідальний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/>
              </w:rPr>
              <w:t>Виконання</w:t>
            </w:r>
          </w:p>
        </w:tc>
      </w:tr>
      <w:tr w:rsidR="0079230D" w:rsidRPr="00A20B4F" w:rsidTr="003D26C7">
        <w:trPr>
          <w:gridAfter w:val="1"/>
          <w:wAfter w:w="1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Провести огляд-перевірку готовності до нового навчального року: кабінетів, лабораторій, бібліотеки,  спортзалу, спортмайданчика, харчоблоку,підсобних приміщень,коридорів та рекреацій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Серпень 2021 р.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230C89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</w:t>
            </w:r>
            <w:r w:rsidR="0079230D"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авгосп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3D26C7" w:rsidRPr="00A20B4F" w:rsidTr="003D26C7">
        <w:trPr>
          <w:gridAfter w:val="1"/>
          <w:wAfter w:w="18" w:type="dxa"/>
          <w:trHeight w:val="10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230C89" w:rsidRDefault="003D26C7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Здійснити огляд території пришкільних ділянок та визначити обсяг робіт які треба провести до початку навчального року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Default="003D26C7">
            <w:r w:rsidRPr="006C32AC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Серпень 2021 р.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3D26C7" w:rsidRPr="00A20B4F" w:rsidTr="003D26C7">
        <w:trPr>
          <w:gridAfter w:val="1"/>
          <w:wAfter w:w="1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230C89" w:rsidRDefault="003D26C7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3D26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Провести роботи по благоустрою території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закладу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Default="003D26C7">
            <w:r w:rsidRPr="006C32AC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Серпень 2021 р.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rPr>
          <w:gridAfter w:val="1"/>
          <w:wAfter w:w="1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Здійснювати огляд будівель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Протягом року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3D26C7" w:rsidRPr="00A20B4F" w:rsidTr="003D26C7">
        <w:trPr>
          <w:gridAfter w:val="1"/>
          <w:wAfter w:w="1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230C89" w:rsidRDefault="003D26C7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3D26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Скласти Акт готовності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закладу</w:t>
            </w: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до нового навчального року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Default="003D26C7">
            <w:r w:rsidRPr="004A241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Серпень 2021 р.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3D26C7" w:rsidRPr="00A20B4F" w:rsidTr="003D26C7">
        <w:trPr>
          <w:gridAfter w:val="1"/>
          <w:wAfter w:w="1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230C89" w:rsidRDefault="003D26C7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Перевірити  наявність інструкцій  з техніки безпеки та пожежної безпеки в навчальних кабінетах та на робочих місцях техперсоналу.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Default="003D26C7">
            <w:r w:rsidRPr="004A241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Серпень 2021 р.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3D26C7" w:rsidRPr="00A20B4F" w:rsidTr="003D26C7">
        <w:trPr>
          <w:gridAfter w:val="1"/>
          <w:wAfter w:w="1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230C89" w:rsidRDefault="003D26C7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Складання плану заходів пожежної                   безпеки на навчальний рік 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Default="003D26C7">
            <w:r w:rsidRPr="004A241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Серпень 2021 р.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3D26C7" w:rsidRPr="00A20B4F" w:rsidTr="003D26C7">
        <w:trPr>
          <w:gridAfter w:val="1"/>
          <w:wAfter w:w="1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230C89" w:rsidRDefault="003D26C7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Замінити картр</w:t>
            </w: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иджі на системі доочистки питної води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Default="003D26C7">
            <w:r w:rsidRPr="004A241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Серпень 2021 р.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3D26C7" w:rsidRPr="00A20B4F" w:rsidTr="003D26C7">
        <w:trPr>
          <w:gridAfter w:val="1"/>
          <w:wAfter w:w="1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230C89" w:rsidRDefault="003D26C7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Перевірка готовності та оформлення актів-дозволів на експлуатацію шкільних приміщень, спортмайданчика, харчоблоку, навчальних кабінетів,  спортзалу.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Default="003D26C7">
            <w:r w:rsidRPr="004A241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Серпень 2021 р.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Комісія  ПК, Завгосп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3D26C7" w:rsidRPr="00A20B4F" w:rsidTr="003D26C7">
        <w:trPr>
          <w:gridAfter w:val="1"/>
          <w:wAfter w:w="1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230C89" w:rsidRDefault="003D26C7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3D26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Робота по благоустрою території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закладу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Default="003D26C7"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Протягом року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3D26C7" w:rsidRPr="00A20B4F" w:rsidTr="003D26C7">
        <w:trPr>
          <w:gridAfter w:val="1"/>
          <w:wAfter w:w="18" w:type="dxa"/>
          <w:trHeight w:val="7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230C89" w:rsidRDefault="003D26C7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3D26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Закріплення кабінетів, території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закладу для прибирання </w:t>
            </w: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техперсоналом.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Default="003D26C7">
            <w:r w:rsidRPr="004A241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Серпень 2021 р.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Д, ЗВР, ЗНВР, завгосп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3D26C7" w:rsidRPr="00A20B4F" w:rsidTr="003D26C7">
        <w:trPr>
          <w:gridAfter w:val="1"/>
          <w:wAfter w:w="1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230C89" w:rsidRDefault="003D26C7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A20B4F" w:rsidRDefault="003D26C7" w:rsidP="003D26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Проведення інструктажу  з питання організації чергування в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закладі.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Default="003D26C7">
            <w:r w:rsidRPr="004A241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Серпень 2021 р.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ЗВР. завгосп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3D26C7" w:rsidRPr="00A20B4F" w:rsidTr="003D26C7">
        <w:trPr>
          <w:gridAfter w:val="1"/>
          <w:wAfter w:w="1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230C89" w:rsidRDefault="003D26C7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Оформлення паспорта на експлуатацію їдальні.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Default="003D26C7">
            <w:r w:rsidRPr="004A241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Серпень 2021 р.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Повар, медсестра, завгосп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3D26C7" w:rsidRPr="00A20B4F" w:rsidTr="003D26C7">
        <w:trPr>
          <w:gridAfter w:val="1"/>
          <w:wAfter w:w="1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230C89" w:rsidRDefault="003D26C7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Складання і затвердження графіка роботи техперсоналу.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Default="003D26C7">
            <w:r w:rsidRPr="004A241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Серпень 2021 р.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 Завгосп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3D26C7" w:rsidRPr="00A20B4F" w:rsidTr="003D26C7">
        <w:trPr>
          <w:gridAfter w:val="1"/>
          <w:wAfter w:w="1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230C89" w:rsidRDefault="003D26C7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A20B4F">
            <w:pPr>
              <w:pStyle w:val="aa"/>
              <w:rPr>
                <w:rFonts w:ascii="Times New Roman" w:hAnsi="Times New Roman"/>
                <w:szCs w:val="24"/>
                <w:lang w:val="uk-UA"/>
              </w:rPr>
            </w:pPr>
            <w:r w:rsidRPr="00A20B4F">
              <w:rPr>
                <w:rFonts w:ascii="Times New Roman" w:hAnsi="Times New Roman"/>
                <w:szCs w:val="24"/>
                <w:lang w:val="uk-UA"/>
              </w:rPr>
              <w:t>Проведення повторного  інструктажу з техніки безпеки з техперсоналом</w:t>
            </w:r>
          </w:p>
          <w:p w:rsidR="003D26C7" w:rsidRPr="00A20B4F" w:rsidRDefault="003D26C7" w:rsidP="00A20B4F">
            <w:pPr>
              <w:pStyle w:val="aa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Default="003D26C7">
            <w:r w:rsidRPr="004A241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Серпень 2021 р.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Завгосп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C7" w:rsidRPr="00A20B4F" w:rsidRDefault="003D26C7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rPr>
          <w:gridAfter w:val="1"/>
          <w:wAfter w:w="1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Організація роботи двірника по благоустрою території 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Протягом року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rPr>
          <w:gridAfter w:val="1"/>
          <w:wAfter w:w="1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3D26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Здійснити комплекс заходів з підготовки </w:t>
            </w:r>
            <w:r w:rsidR="003D26C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закладу</w:t>
            </w: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 до роботи в зимових умовах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Вересень-листопад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Підготувати і провести внутрішню інвентаризацію  матеріальної бази,  провести списання матеріальних цінностей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Жовтень-листопад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Упорядкування шкільної території.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Протягом року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Організація роботи в шкільному саду (копання,обрізка дерев,посадка дерев).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3D26C7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Жовтень-листопад 2021</w:t>
            </w:r>
            <w:r w:rsidR="0079230D"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ЗНВР, 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Перевірка стану збереження шкільних меблів.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Протягом року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3D26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Осінні роботи в шкільному саду</w:t>
            </w:r>
            <w:r w:rsidR="003D26C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3D26C7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Жовтень-листопад           2021</w:t>
            </w:r>
            <w:r w:rsidR="0079230D"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р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ЗВР, КК, ПО, 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230C89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rPr>
          <w:trHeight w:val="61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230C89" w:rsidRDefault="0079230D" w:rsidP="00230C8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Підготовка інвентарю та суміші для роботи двірника в зимовий період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3D26C7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Листопад 2021</w:t>
            </w:r>
            <w:r w:rsidR="0079230D"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230C8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  <w:p w:rsidR="0079230D" w:rsidRPr="00A20B4F" w:rsidRDefault="0079230D" w:rsidP="00230C8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Проведення бесід-інструктажів з протипожежної безпеки, т/б при проведенні новорічних свят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3D26C7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22-25.12.2021</w:t>
            </w:r>
            <w:r w:rsidR="0079230D"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Підготовка приміщення для проведення  новорічного свята, встановлення ялинки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Грудень </w:t>
            </w:r>
            <w:r w:rsidR="003D26C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2021</w:t>
            </w: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р</w:t>
            </w:r>
            <w:r w:rsidR="003D26C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3D26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Генеральне прибирання приміщень </w:t>
            </w:r>
            <w:r w:rsidR="003D26C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закладу</w:t>
            </w: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 поточний ремонт.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 канікулярний час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230C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КК,</w:t>
            </w:r>
          </w:p>
          <w:p w:rsidR="0079230D" w:rsidRPr="00A20B4F" w:rsidRDefault="0079230D" w:rsidP="00230C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Проведення заходів щодо економії електроенергії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Протягом року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Придбання миючих та дезінфікуючих засобів.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C70EA7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Січень 2021</w:t>
            </w:r>
            <w:r w:rsidR="0079230D"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Перевірка санітарного стану навчальних кабінетів,  спортзалу, збереження шкільного майна, ділянок закріплених за техперсоналом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Щотижня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Медсестра, 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Контроль за станом технологічного обладнання харчоблоку.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Протягом року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Перевірка світлового та теплового режиму  в кабінетах,  спортзалі.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Протягом опалювального </w:t>
            </w: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сезону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 xml:space="preserve"> 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Перевірка  режиму роботи сторожів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Протягом року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Контроль за дотриманням  і вжиттям заходів з виконання санітарно-гігієнічних норм, вимог, інструкцій з охорони праці, пожежної безпеки 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Щотижня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 медсестра, 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D97DA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Генеральне прибирання навчальних кабінетів.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 канікулярний час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Контроль за дотриманням норм використання електр</w:t>
            </w:r>
            <w:r w:rsidR="00D97DA4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оенер</w:t>
            </w: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гії на харчоблоці.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Протягом року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Перевірка безпеки  використання навчальних приладів, хімреактивів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 канікулярний час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ЗНВР, 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Благоустрій територій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Березень - квітень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ЗВР, ПО, 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Провести огляд стану та збереження шкільного майна, інвентарю, обладнання в кабінетах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D97DA4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Травень 2022</w:t>
            </w:r>
            <w:r w:rsidR="0079230D"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Контролювати показники лічильників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Протягом року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D97DA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Підготовка до ремонтних робіт у </w:t>
            </w:r>
            <w:r w:rsidR="00D97DA4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заклад</w:t>
            </w: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і.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D97DA4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Травень 2022</w:t>
            </w:r>
            <w:r w:rsidR="0079230D"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Д., 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D97DA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Засідання Активу</w:t>
            </w:r>
            <w:r w:rsidR="00D97DA4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самоврядування</w:t>
            </w: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батьків </w:t>
            </w:r>
            <w:r w:rsidR="00D97DA4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закладу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D97DA4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 Травень 2022</w:t>
            </w:r>
            <w:r w:rsidR="0079230D"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р</w:t>
            </w:r>
            <w:r w:rsidR="00C70EA7"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Д, ПК, БР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Організація роботи щодо залучення позабюджетних коштів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Квітень-травень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Д.,завгосп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Упорядкування шкільної території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Квітень-травень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Ремонт шкільних меблів, ТЗН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A20B4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Проведення косметичних ремонтних робіт.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D97DA4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до 01.07.2022</w:t>
            </w:r>
            <w:r w:rsidR="0079230D"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Д., завгосп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9230D" w:rsidRPr="00A20B4F" w:rsidTr="003D26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230C89" w:rsidRDefault="0079230D" w:rsidP="00230C89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D97DA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Підбиття підсумків роботи </w:t>
            </w:r>
            <w:r w:rsidR="00D97DA4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закладу</w:t>
            </w: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зі зміцнення матеріальної бази та господарської діяльності за навчальний рік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D97DA4" w:rsidP="00A20B4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до 01.07.2022</w:t>
            </w:r>
            <w:r w:rsidR="0079230D"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20B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Д., завгосп,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0D" w:rsidRPr="00A20B4F" w:rsidRDefault="0079230D" w:rsidP="001F3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8702D3" w:rsidRPr="00D97DA4" w:rsidRDefault="008702D3" w:rsidP="00D97DA4">
      <w:pPr>
        <w:rPr>
          <w:rFonts w:ascii="Times New Roman" w:hAnsi="Times New Roman"/>
          <w:sz w:val="24"/>
          <w:szCs w:val="24"/>
          <w:lang w:val="uk-UA"/>
        </w:rPr>
      </w:pPr>
    </w:p>
    <w:sectPr w:rsidR="008702D3" w:rsidRPr="00D97DA4" w:rsidSect="00287378">
      <w:footerReference w:type="default" r:id="rId7"/>
      <w:pgSz w:w="11906" w:h="16838"/>
      <w:pgMar w:top="284" w:right="850" w:bottom="142" w:left="284" w:header="708" w:footer="708" w:gutter="0"/>
      <w:pgNumType w:start="26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67A" w:rsidRDefault="00F6067A" w:rsidP="00A20B4F">
      <w:pPr>
        <w:spacing w:after="0" w:line="240" w:lineRule="auto"/>
      </w:pPr>
      <w:r>
        <w:separator/>
      </w:r>
    </w:p>
  </w:endnote>
  <w:endnote w:type="continuationSeparator" w:id="0">
    <w:p w:rsidR="00F6067A" w:rsidRDefault="00F6067A" w:rsidP="00A20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378" w:rsidRDefault="00287378">
    <w:pPr>
      <w:pStyle w:val="af5"/>
      <w:jc w:val="right"/>
    </w:pPr>
  </w:p>
  <w:p w:rsidR="00A20B4F" w:rsidRDefault="00A20B4F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67A" w:rsidRDefault="00F6067A" w:rsidP="00A20B4F">
      <w:pPr>
        <w:spacing w:after="0" w:line="240" w:lineRule="auto"/>
      </w:pPr>
      <w:r>
        <w:separator/>
      </w:r>
    </w:p>
  </w:footnote>
  <w:footnote w:type="continuationSeparator" w:id="0">
    <w:p w:rsidR="00F6067A" w:rsidRDefault="00F6067A" w:rsidP="00A20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65C18"/>
    <w:multiLevelType w:val="hybridMultilevel"/>
    <w:tmpl w:val="786E7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230D"/>
    <w:rsid w:val="00114380"/>
    <w:rsid w:val="00230C89"/>
    <w:rsid w:val="00287378"/>
    <w:rsid w:val="00362169"/>
    <w:rsid w:val="003D26C7"/>
    <w:rsid w:val="00554752"/>
    <w:rsid w:val="0079230D"/>
    <w:rsid w:val="008431A9"/>
    <w:rsid w:val="00856A41"/>
    <w:rsid w:val="008702D3"/>
    <w:rsid w:val="0087617E"/>
    <w:rsid w:val="009A0E32"/>
    <w:rsid w:val="00A20B4F"/>
    <w:rsid w:val="00BA15E4"/>
    <w:rsid w:val="00C141C5"/>
    <w:rsid w:val="00C70EA7"/>
    <w:rsid w:val="00D97DA4"/>
    <w:rsid w:val="00DE4553"/>
    <w:rsid w:val="00F6067A"/>
    <w:rsid w:val="00F96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D"/>
    <w:rPr>
      <w:rFonts w:ascii="Calibri" w:eastAsia="Calibri" w:hAnsi="Calibri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F964A1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4A1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64A1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64A1"/>
    <w:pPr>
      <w:keepNext/>
      <w:spacing w:before="240" w:after="60" w:line="240" w:lineRule="auto"/>
      <w:outlineLvl w:val="3"/>
    </w:pPr>
    <w:rPr>
      <w:rFonts w:asciiTheme="minorHAnsi" w:eastAsiaTheme="minorHAnsi" w:hAnsiTheme="minorHAnsi" w:cstheme="majorBidi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64A1"/>
    <w:pPr>
      <w:spacing w:before="240" w:after="60" w:line="240" w:lineRule="auto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64A1"/>
    <w:pPr>
      <w:spacing w:before="240" w:after="60" w:line="240" w:lineRule="auto"/>
      <w:outlineLvl w:val="5"/>
    </w:pPr>
    <w:rPr>
      <w:rFonts w:asciiTheme="minorHAnsi" w:eastAsiaTheme="minorHAnsi" w:hAnsiTheme="minorHAnsi" w:cstheme="majorBidi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64A1"/>
    <w:pPr>
      <w:spacing w:before="240" w:after="60" w:line="240" w:lineRule="auto"/>
      <w:outlineLvl w:val="6"/>
    </w:pPr>
    <w:rPr>
      <w:rFonts w:asciiTheme="minorHAnsi" w:eastAsiaTheme="minorHAnsi" w:hAnsiTheme="minorHAnsi" w:cstheme="majorBidi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64A1"/>
    <w:pPr>
      <w:spacing w:before="240" w:after="60" w:line="240" w:lineRule="auto"/>
      <w:outlineLvl w:val="7"/>
    </w:pPr>
    <w:rPr>
      <w:rFonts w:asciiTheme="minorHAnsi" w:eastAsiaTheme="minorHAnsi" w:hAnsiTheme="minorHAnsi" w:cstheme="majorBidi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64A1"/>
    <w:p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4A1"/>
    <w:pPr>
      <w:spacing w:after="0" w:line="240" w:lineRule="auto"/>
      <w:ind w:left="720"/>
      <w:contextualSpacing/>
    </w:pPr>
    <w:rPr>
      <w:rFonts w:asciiTheme="minorHAnsi" w:eastAsiaTheme="minorHAnsi" w:hAnsiTheme="minorHAnsi"/>
      <w:sz w:val="24"/>
      <w:szCs w:val="24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F964A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964A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964A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964A1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964A1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964A1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964A1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964A1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964A1"/>
    <w:rPr>
      <w:rFonts w:asciiTheme="majorHAnsi" w:eastAsiaTheme="majorEastAsia" w:hAnsiTheme="majorHAnsi" w:cstheme="majorBidi"/>
    </w:rPr>
  </w:style>
  <w:style w:type="paragraph" w:styleId="a4">
    <w:name w:val="Title"/>
    <w:basedOn w:val="a"/>
    <w:next w:val="a"/>
    <w:link w:val="a5"/>
    <w:uiPriority w:val="10"/>
    <w:qFormat/>
    <w:rsid w:val="00F964A1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F964A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F964A1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F964A1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F964A1"/>
    <w:rPr>
      <w:b/>
      <w:bCs/>
    </w:rPr>
  </w:style>
  <w:style w:type="character" w:styleId="a9">
    <w:name w:val="Emphasis"/>
    <w:basedOn w:val="a0"/>
    <w:uiPriority w:val="20"/>
    <w:qFormat/>
    <w:rsid w:val="00F964A1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F964A1"/>
    <w:pPr>
      <w:spacing w:after="0" w:line="240" w:lineRule="auto"/>
    </w:pPr>
    <w:rPr>
      <w:rFonts w:asciiTheme="minorHAnsi" w:eastAsiaTheme="minorHAnsi" w:hAnsiTheme="minorHAnsi"/>
      <w:sz w:val="24"/>
      <w:szCs w:val="32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F964A1"/>
    <w:pPr>
      <w:spacing w:after="0" w:line="240" w:lineRule="auto"/>
    </w:pPr>
    <w:rPr>
      <w:rFonts w:asciiTheme="minorHAnsi" w:eastAsiaTheme="minorHAnsi" w:hAnsiTheme="minorHAnsi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F964A1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964A1"/>
    <w:pPr>
      <w:spacing w:after="0" w:line="240" w:lineRule="auto"/>
      <w:ind w:left="720" w:right="720"/>
    </w:pPr>
    <w:rPr>
      <w:rFonts w:asciiTheme="minorHAnsi" w:eastAsiaTheme="minorHAnsi" w:hAnsiTheme="minorHAnsi"/>
      <w:b/>
      <w:i/>
      <w:sz w:val="24"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F964A1"/>
    <w:rPr>
      <w:b/>
      <w:i/>
      <w:sz w:val="24"/>
    </w:rPr>
  </w:style>
  <w:style w:type="character" w:styleId="ad">
    <w:name w:val="Subtle Emphasis"/>
    <w:uiPriority w:val="19"/>
    <w:qFormat/>
    <w:rsid w:val="00F964A1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964A1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964A1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964A1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964A1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964A1"/>
    <w:pPr>
      <w:outlineLvl w:val="9"/>
    </w:pPr>
  </w:style>
  <w:style w:type="paragraph" w:styleId="af3">
    <w:name w:val="header"/>
    <w:basedOn w:val="a"/>
    <w:link w:val="af4"/>
    <w:uiPriority w:val="99"/>
    <w:unhideWhenUsed/>
    <w:rsid w:val="00A20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A20B4F"/>
    <w:rPr>
      <w:rFonts w:ascii="Calibri" w:eastAsia="Calibri" w:hAnsi="Calibri"/>
      <w:lang w:val="ru-RU" w:bidi="ar-SA"/>
    </w:rPr>
  </w:style>
  <w:style w:type="paragraph" w:styleId="af5">
    <w:name w:val="footer"/>
    <w:basedOn w:val="a"/>
    <w:link w:val="af6"/>
    <w:uiPriority w:val="99"/>
    <w:unhideWhenUsed/>
    <w:rsid w:val="00A20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A20B4F"/>
    <w:rPr>
      <w:rFonts w:ascii="Calibri" w:eastAsia="Calibri" w:hAnsi="Calibri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Vchityel</dc:creator>
  <cp:lastModifiedBy>Vchityel</cp:lastModifiedBy>
  <cp:revision>5</cp:revision>
  <cp:lastPrinted>2021-06-30T17:01:00Z</cp:lastPrinted>
  <dcterms:created xsi:type="dcterms:W3CDTF">2020-06-25T12:53:00Z</dcterms:created>
  <dcterms:modified xsi:type="dcterms:W3CDTF">2021-06-30T17:01:00Z</dcterms:modified>
</cp:coreProperties>
</file>